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28" w:rsidRDefault="004C3228" w:rsidP="00A77CF5">
      <w:pPr>
        <w:spacing w:before="100" w:beforeAutospacing="1" w:after="100" w:afterAutospacing="1"/>
        <w:contextualSpacing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84504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228" w:rsidRDefault="004C3228" w:rsidP="00A77CF5">
      <w:pPr>
        <w:spacing w:before="100" w:beforeAutospacing="1" w:after="100" w:afterAutospacing="1"/>
        <w:contextualSpacing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C3228" w:rsidRDefault="004C3228" w:rsidP="00A77CF5">
      <w:pPr>
        <w:spacing w:before="100" w:beforeAutospacing="1" w:after="100" w:afterAutospacing="1"/>
        <w:contextualSpacing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C3228" w:rsidRDefault="004C3228" w:rsidP="00A77CF5">
      <w:pPr>
        <w:spacing w:before="100" w:beforeAutospacing="1" w:after="100" w:afterAutospacing="1"/>
        <w:contextualSpacing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4F8A" w:rsidRPr="00A04F8A" w:rsidRDefault="00A04F8A" w:rsidP="00A77CF5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4F8A">
        <w:rPr>
          <w:rStyle w:val="a3"/>
          <w:rFonts w:ascii="Times New Roman" w:hAnsi="Times New Roman" w:cs="Times New Roman"/>
          <w:sz w:val="28"/>
          <w:szCs w:val="28"/>
        </w:rPr>
        <w:lastRenderedPageBreak/>
        <w:t>1.   Общие положения</w:t>
      </w:r>
    </w:p>
    <w:p w:rsidR="00A77CF5" w:rsidRDefault="00A77CF5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F8A" w:rsidRP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В целях содействия осуществлению самоуправленческих начал, развитию инициативы коллектива, реализации прав автономии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управления, создается орган самоуправления – Педагогический совет  Школы (далее -  Педсовет).</w:t>
      </w:r>
    </w:p>
    <w:p w:rsidR="00A04F8A" w:rsidRP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Педсовет работает в тесном контакте с администрацией и общественными организациями образовательного учреждения и в соответствии с действующим законодательством и подзаконными актами:</w:t>
      </w:r>
    </w:p>
    <w:p w:rsidR="00A04F8A" w:rsidRPr="00A04F8A" w:rsidRDefault="00A04F8A" w:rsidP="00282FE3">
      <w:pPr>
        <w:spacing w:before="100" w:beforeAutospacing="1" w:after="100" w:afterAutospacing="1"/>
        <w:ind w:left="927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-         Конституцией Российской Федерации;</w:t>
      </w:r>
    </w:p>
    <w:p w:rsidR="00A04F8A" w:rsidRPr="00A04F8A" w:rsidRDefault="00A04F8A" w:rsidP="00282FE3">
      <w:pPr>
        <w:spacing w:before="100" w:beforeAutospacing="1" w:after="100" w:afterAutospacing="1"/>
        <w:ind w:left="927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-         Конвенцией ООН о правах ребенка;</w:t>
      </w:r>
    </w:p>
    <w:p w:rsidR="00A04F8A" w:rsidRPr="00A04F8A" w:rsidRDefault="00A04F8A" w:rsidP="00282FE3">
      <w:pPr>
        <w:spacing w:before="100" w:beforeAutospacing="1" w:after="100" w:afterAutospacing="1"/>
        <w:ind w:left="927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-         Законом Российской Федерации «Об образовании»;</w:t>
      </w:r>
    </w:p>
    <w:p w:rsidR="00A04F8A" w:rsidRPr="00A04F8A" w:rsidRDefault="00A04F8A" w:rsidP="00282FE3">
      <w:pPr>
        <w:spacing w:before="100" w:beforeAutospacing="1" w:after="100" w:afterAutospacing="1"/>
        <w:ind w:left="927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-         указами и распоряжениями Президента Российской Федерации, Правительства Российской Федерации;</w:t>
      </w:r>
    </w:p>
    <w:p w:rsidR="00A04F8A" w:rsidRPr="00A04F8A" w:rsidRDefault="00A04F8A" w:rsidP="00282FE3">
      <w:pPr>
        <w:spacing w:before="100" w:beforeAutospacing="1" w:after="100" w:afterAutospacing="1"/>
        <w:ind w:left="927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-         типовым положением об образовательном учреждении;</w:t>
      </w:r>
    </w:p>
    <w:p w:rsidR="00A04F8A" w:rsidRPr="00A04F8A" w:rsidRDefault="00A04F8A" w:rsidP="00282FE3">
      <w:pPr>
        <w:spacing w:before="100" w:beforeAutospacing="1" w:after="100" w:afterAutospacing="1"/>
        <w:ind w:left="927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-         нормативными правовыми актами Министерства образования Российской Федерации;</w:t>
      </w:r>
    </w:p>
    <w:p w:rsidR="00A04F8A" w:rsidRDefault="00A04F8A" w:rsidP="00282FE3">
      <w:pPr>
        <w:spacing w:before="100" w:beforeAutospacing="1" w:after="100" w:afterAutospacing="1"/>
        <w:ind w:left="927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-         Уставом Школы и настоящим Положением.</w:t>
      </w:r>
    </w:p>
    <w:p w:rsidR="00A77CF5" w:rsidRPr="00A04F8A" w:rsidRDefault="00A77CF5" w:rsidP="00282FE3">
      <w:pPr>
        <w:spacing w:before="100" w:beforeAutospacing="1" w:after="100" w:afterAutospacing="1"/>
        <w:ind w:left="927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F8A" w:rsidRPr="00A04F8A" w:rsidRDefault="00A04F8A" w:rsidP="00A77CF5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4F8A">
        <w:rPr>
          <w:rStyle w:val="a3"/>
          <w:rFonts w:ascii="Times New Roman" w:hAnsi="Times New Roman" w:cs="Times New Roman"/>
          <w:sz w:val="28"/>
          <w:szCs w:val="28"/>
        </w:rPr>
        <w:t>2.  Функции Педсовета.</w:t>
      </w:r>
    </w:p>
    <w:p w:rsidR="00A77CF5" w:rsidRDefault="00A77CF5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F8A" w:rsidRP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2.1. Разработка плана развития Школы.</w:t>
      </w:r>
    </w:p>
    <w:p w:rsidR="00A04F8A" w:rsidRP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2.2. Обсуждение и выбор различных вариантов содержания образования, форм, методов учебно-воспитательного процесса и способов их реализации.</w:t>
      </w:r>
    </w:p>
    <w:p w:rsidR="00A04F8A" w:rsidRP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2.3.Принятие решения о проведении в данном календарном году промежуточной аттестации в форме экзаменов или зачетов</w:t>
      </w:r>
      <w:r w:rsidR="00730555">
        <w:rPr>
          <w:rFonts w:ascii="Times New Roman" w:hAnsi="Times New Roman" w:cs="Times New Roman"/>
          <w:sz w:val="28"/>
          <w:szCs w:val="28"/>
        </w:rPr>
        <w:t>.</w:t>
      </w:r>
    </w:p>
    <w:p w:rsidR="00A04F8A" w:rsidRP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2.4.Обсуждение годового графика учебного процесса.</w:t>
      </w:r>
    </w:p>
    <w:p w:rsidR="00A04F8A" w:rsidRP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2.5.Утверждение мероприятий по организации и совершенствованию методического обеспечения образовательного процесса</w:t>
      </w:r>
      <w:r w:rsidR="00730555">
        <w:rPr>
          <w:rFonts w:ascii="Times New Roman" w:hAnsi="Times New Roman" w:cs="Times New Roman"/>
          <w:sz w:val="28"/>
          <w:szCs w:val="28"/>
        </w:rPr>
        <w:t>.</w:t>
      </w:r>
    </w:p>
    <w:p w:rsidR="00A04F8A" w:rsidRP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 xml:space="preserve"> 2.6. Обсуждение итогов успеваемости обучающихся по четвертям.</w:t>
      </w:r>
    </w:p>
    <w:p w:rsidR="00A04F8A" w:rsidRP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2.7. Организация изучения спроса жителей на предоставление Школой образовательных услуг   по  музыкальному образованию.</w:t>
      </w:r>
    </w:p>
    <w:p w:rsidR="00A04F8A" w:rsidRDefault="00A04F8A" w:rsidP="00FA3EF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 xml:space="preserve">2.8. Принятие решений о переводе обучающихся в следующий класс, об исключении обучающихся, о переводе обучающихся с одной </w:t>
      </w:r>
      <w:r w:rsidRPr="00A04F8A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на другую (по заявлению обучающихся или их законных представителей)</w:t>
      </w:r>
      <w:r w:rsidR="00730555">
        <w:rPr>
          <w:rFonts w:ascii="Times New Roman" w:hAnsi="Times New Roman" w:cs="Times New Roman"/>
          <w:sz w:val="28"/>
          <w:szCs w:val="28"/>
        </w:rPr>
        <w:t>.</w:t>
      </w:r>
      <w:r w:rsidRPr="00A04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CF5" w:rsidRPr="00A04F8A" w:rsidRDefault="00A77CF5" w:rsidP="00FA3EF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F8A" w:rsidRPr="00A04F8A" w:rsidRDefault="00A04F8A" w:rsidP="00A77CF5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4F8A">
        <w:rPr>
          <w:rStyle w:val="a3"/>
          <w:rFonts w:ascii="Times New Roman" w:hAnsi="Times New Roman" w:cs="Times New Roman"/>
          <w:sz w:val="28"/>
          <w:szCs w:val="28"/>
        </w:rPr>
        <w:t>3.   Состав</w:t>
      </w:r>
      <w:r w:rsidR="00FA3EF0">
        <w:rPr>
          <w:rStyle w:val="a3"/>
          <w:rFonts w:ascii="Times New Roman" w:hAnsi="Times New Roman" w:cs="Times New Roman"/>
          <w:sz w:val="28"/>
          <w:szCs w:val="28"/>
        </w:rPr>
        <w:t xml:space="preserve"> Педс</w:t>
      </w:r>
      <w:r w:rsidRPr="00A04F8A">
        <w:rPr>
          <w:rStyle w:val="a3"/>
          <w:rFonts w:ascii="Times New Roman" w:hAnsi="Times New Roman" w:cs="Times New Roman"/>
          <w:sz w:val="28"/>
          <w:szCs w:val="28"/>
        </w:rPr>
        <w:t>овета.</w:t>
      </w:r>
    </w:p>
    <w:p w:rsidR="00A77CF5" w:rsidRDefault="00A77CF5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F8A" w:rsidRP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3.1. В состав Педсовета входят все педагогические работники Школы.</w:t>
      </w:r>
    </w:p>
    <w:p w:rsidR="00A04F8A" w:rsidRP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3.2. Педсовет собирается не реже 4 раз в год. Внеочередное заседание Педсовета проводится по требованию не менее одной трети педагогических работников Школы.</w:t>
      </w:r>
    </w:p>
    <w:p w:rsidR="00A04F8A" w:rsidRP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 xml:space="preserve">3.3. Председателем Педсовета является директор Школы (в его отсутствие – заместитель директора). </w:t>
      </w:r>
    </w:p>
    <w:p w:rsidR="00A04F8A" w:rsidRP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3.4. Для ведения протокола заседаний Педсовета избирается секретарь.</w:t>
      </w:r>
    </w:p>
    <w:p w:rsidR="00A04F8A" w:rsidRP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3.5. Решения Педсовета Школы являются правомочными, если на его заседании присутствовало не менее двух третей штатных педагогических работников Школы, и если за них проголосовало более половины присутствовавших педагогических работников.</w:t>
      </w:r>
    </w:p>
    <w:p w:rsidR="00A04F8A" w:rsidRP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3.5. Решения Педсовета реализуются приказами Директора Школы.</w:t>
      </w:r>
    </w:p>
    <w:p w:rsid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3.6. Полномо</w:t>
      </w:r>
      <w:r w:rsidR="00730555">
        <w:rPr>
          <w:rFonts w:ascii="Times New Roman" w:hAnsi="Times New Roman" w:cs="Times New Roman"/>
          <w:sz w:val="28"/>
          <w:szCs w:val="28"/>
        </w:rPr>
        <w:t>чия Педсовета осуществляются в т</w:t>
      </w:r>
      <w:r w:rsidRPr="00A04F8A">
        <w:rPr>
          <w:rFonts w:ascii="Times New Roman" w:hAnsi="Times New Roman" w:cs="Times New Roman"/>
          <w:sz w:val="28"/>
          <w:szCs w:val="28"/>
        </w:rPr>
        <w:t>ечение срока деятельности Школы.</w:t>
      </w:r>
    </w:p>
    <w:p w:rsidR="00A77CF5" w:rsidRPr="00A04F8A" w:rsidRDefault="00A77CF5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F8A" w:rsidRPr="00A04F8A" w:rsidRDefault="00A04F8A" w:rsidP="00A77CF5">
      <w:pPr>
        <w:spacing w:before="100" w:beforeAutospacing="1" w:after="100" w:afterAutospacing="1"/>
        <w:contextualSpacing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04F8A">
        <w:rPr>
          <w:rStyle w:val="a3"/>
          <w:rFonts w:ascii="Times New Roman" w:hAnsi="Times New Roman" w:cs="Times New Roman"/>
          <w:sz w:val="28"/>
          <w:szCs w:val="28"/>
        </w:rPr>
        <w:t>4.   Права и ответственность Педсовета.</w:t>
      </w:r>
    </w:p>
    <w:p w:rsidR="00A77CF5" w:rsidRDefault="00A77CF5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F8A" w:rsidRP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4.1. Педсовет  имеет следующие права:</w:t>
      </w:r>
    </w:p>
    <w:p w:rsidR="00A04F8A" w:rsidRPr="00A04F8A" w:rsidRDefault="00A04F8A" w:rsidP="00282FE3">
      <w:pPr>
        <w:spacing w:before="100" w:beforeAutospacing="1" w:after="100" w:afterAutospacing="1"/>
        <w:ind w:left="927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-         член Педсовета  может потребовать обсуждения вне плана любого вопроса, касающегося деятельности Школы, если его предложение поддержит треть членов всего состава Педсовета;</w:t>
      </w:r>
    </w:p>
    <w:p w:rsidR="00A04F8A" w:rsidRPr="00A04F8A" w:rsidRDefault="00A04F8A" w:rsidP="00282FE3">
      <w:pPr>
        <w:spacing w:before="100" w:beforeAutospacing="1" w:after="100" w:afterAutospacing="1"/>
        <w:ind w:left="927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-         предлагать директору Школы план мероприятий по совершенствованию работы школы;</w:t>
      </w:r>
    </w:p>
    <w:p w:rsidR="00A04F8A" w:rsidRPr="00A04F8A" w:rsidRDefault="00A04F8A" w:rsidP="00282FE3">
      <w:pPr>
        <w:spacing w:before="100" w:beforeAutospacing="1" w:after="100" w:afterAutospacing="1"/>
        <w:ind w:left="927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 xml:space="preserve">-         участвовать в организации и проведении общешкольных мероприятий воспитательного характера </w:t>
      </w:r>
      <w:proofErr w:type="gramStart"/>
      <w:r w:rsidRPr="00A04F8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04F8A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A04F8A" w:rsidRP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 xml:space="preserve">4.2. Педсовет несет ответственность </w:t>
      </w:r>
      <w:proofErr w:type="gramStart"/>
      <w:r w:rsidRPr="00A04F8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04F8A">
        <w:rPr>
          <w:rFonts w:ascii="Times New Roman" w:hAnsi="Times New Roman" w:cs="Times New Roman"/>
          <w:sz w:val="28"/>
          <w:szCs w:val="28"/>
        </w:rPr>
        <w:t>:</w:t>
      </w:r>
    </w:p>
    <w:p w:rsidR="00A04F8A" w:rsidRPr="00A04F8A" w:rsidRDefault="00A04F8A" w:rsidP="00282FE3">
      <w:pPr>
        <w:spacing w:before="100" w:beforeAutospacing="1" w:after="100" w:afterAutospacing="1"/>
        <w:ind w:left="927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-         выполнение плана работы;</w:t>
      </w:r>
    </w:p>
    <w:p w:rsidR="00A04F8A" w:rsidRPr="00A04F8A" w:rsidRDefault="00A04F8A" w:rsidP="00282FE3">
      <w:pPr>
        <w:spacing w:before="100" w:beforeAutospacing="1" w:after="100" w:afterAutospacing="1"/>
        <w:ind w:left="927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-         соблюдение законодательства Российской Федерации об образовании в своей деятельности;</w:t>
      </w:r>
    </w:p>
    <w:p w:rsidR="00A04F8A" w:rsidRPr="00A04F8A" w:rsidRDefault="00A04F8A" w:rsidP="00282FE3">
      <w:pPr>
        <w:spacing w:before="100" w:beforeAutospacing="1" w:after="100" w:afterAutospacing="1"/>
        <w:ind w:left="927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-         компетентность принимаемых решений;</w:t>
      </w:r>
    </w:p>
    <w:p w:rsidR="00A04F8A" w:rsidRPr="00A04F8A" w:rsidRDefault="00A04F8A" w:rsidP="00282FE3">
      <w:pPr>
        <w:spacing w:before="100" w:beforeAutospacing="1" w:after="100" w:afterAutospacing="1"/>
        <w:ind w:left="927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-         развитие принципов самоуправления;</w:t>
      </w:r>
    </w:p>
    <w:p w:rsidR="00A04F8A" w:rsidRPr="00A04F8A" w:rsidRDefault="00A04F8A" w:rsidP="00282FE3">
      <w:pPr>
        <w:spacing w:before="100" w:beforeAutospacing="1" w:after="100" w:afterAutospacing="1"/>
        <w:ind w:left="927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 xml:space="preserve">-         упрочение авторитетности Школы. </w:t>
      </w:r>
    </w:p>
    <w:p w:rsidR="00A77CF5" w:rsidRDefault="00A77CF5" w:rsidP="00282FE3">
      <w:pPr>
        <w:spacing w:before="100" w:beforeAutospacing="1" w:after="100" w:afterAutospacing="1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A77CF5" w:rsidRDefault="00A77CF5" w:rsidP="00282FE3">
      <w:pPr>
        <w:spacing w:before="100" w:beforeAutospacing="1" w:after="100" w:afterAutospacing="1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A04F8A" w:rsidRPr="00A04F8A" w:rsidRDefault="00A04F8A" w:rsidP="00A77CF5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4F8A">
        <w:rPr>
          <w:rStyle w:val="a3"/>
          <w:rFonts w:ascii="Times New Roman" w:hAnsi="Times New Roman" w:cs="Times New Roman"/>
          <w:sz w:val="28"/>
          <w:szCs w:val="28"/>
        </w:rPr>
        <w:lastRenderedPageBreak/>
        <w:t>5.   Делопроизводство</w:t>
      </w:r>
      <w:r w:rsidR="000B64F7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A77CF5" w:rsidRDefault="00A77CF5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F8A" w:rsidRP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A">
        <w:rPr>
          <w:rFonts w:ascii="Times New Roman" w:hAnsi="Times New Roman" w:cs="Times New Roman"/>
          <w:sz w:val="28"/>
          <w:szCs w:val="28"/>
        </w:rPr>
        <w:t>5.1. Протоколы заседаний Педсовета, его решения оформляются секретарем в «Книгу протоколов заседаний Педсовета», каждый протокол подписывается председателем Педсовета и секретарем. Книга протоколов заседаний Педсовета вносится в номенклатуру дел Школы и хранится в его канцелярии.</w:t>
      </w:r>
    </w:p>
    <w:p w:rsidR="00A04F8A" w:rsidRP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F8A" w:rsidRP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F8A" w:rsidRP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F8A" w:rsidRPr="00A04F8A" w:rsidRDefault="00A04F8A" w:rsidP="00282F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0FB" w:rsidRPr="00A04F8A" w:rsidRDefault="008960FB" w:rsidP="00282F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960FB" w:rsidRPr="00A04F8A" w:rsidSect="0040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4F8A"/>
    <w:rsid w:val="000B64F7"/>
    <w:rsid w:val="00282FE3"/>
    <w:rsid w:val="00403E2F"/>
    <w:rsid w:val="00473F6E"/>
    <w:rsid w:val="004C3228"/>
    <w:rsid w:val="005E2B4B"/>
    <w:rsid w:val="005F5D13"/>
    <w:rsid w:val="00730555"/>
    <w:rsid w:val="008960FB"/>
    <w:rsid w:val="00A04F8A"/>
    <w:rsid w:val="00A77CF5"/>
    <w:rsid w:val="00F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2F"/>
  </w:style>
  <w:style w:type="paragraph" w:styleId="1">
    <w:name w:val="heading 1"/>
    <w:basedOn w:val="a"/>
    <w:link w:val="10"/>
    <w:qFormat/>
    <w:rsid w:val="00A04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F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A04F8A"/>
    <w:rPr>
      <w:b/>
      <w:bCs/>
    </w:rPr>
  </w:style>
  <w:style w:type="paragraph" w:styleId="HTML">
    <w:name w:val="HTML Preformatted"/>
    <w:basedOn w:val="a"/>
    <w:link w:val="HTML0"/>
    <w:rsid w:val="00730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30555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C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580</Words>
  <Characters>3309</Characters>
  <Application>Microsoft Office Word</Application>
  <DocSecurity>0</DocSecurity>
  <Lines>27</Lines>
  <Paragraphs>7</Paragraphs>
  <ScaleCrop>false</ScaleCrop>
  <Company>Microsoft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Ksenia</cp:lastModifiedBy>
  <cp:revision>11</cp:revision>
  <dcterms:created xsi:type="dcterms:W3CDTF">2012-04-12T07:59:00Z</dcterms:created>
  <dcterms:modified xsi:type="dcterms:W3CDTF">2019-03-19T11:21:00Z</dcterms:modified>
</cp:coreProperties>
</file>