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EF" w:rsidRPr="00C55DEF" w:rsidRDefault="00C55DEF" w:rsidP="00C55DEF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55DEF" w:rsidRPr="00C55DEF" w:rsidRDefault="00C55DEF" w:rsidP="00C55DEF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C55DEF">
        <w:rPr>
          <w:rFonts w:ascii="Times New Roman" w:hAnsi="Times New Roman" w:cs="Times New Roman"/>
        </w:rPr>
        <w:t>к приказу директора</w:t>
      </w:r>
    </w:p>
    <w:p w:rsidR="00C55DEF" w:rsidRPr="00C55DEF" w:rsidRDefault="008F30B2" w:rsidP="00C55DE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</w:t>
      </w:r>
      <w:r w:rsidR="00C55DEF" w:rsidRPr="00C55DEF">
        <w:rPr>
          <w:rFonts w:ascii="Times New Roman" w:hAnsi="Times New Roman" w:cs="Times New Roman"/>
        </w:rPr>
        <w:t>У ДО «ДМШ  № 13»</w:t>
      </w:r>
    </w:p>
    <w:p w:rsidR="00C55DEF" w:rsidRPr="00415E39" w:rsidRDefault="00377A94" w:rsidP="00C55DEF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</w:t>
      </w:r>
      <w:r w:rsidR="00C55DEF" w:rsidRPr="00C55DE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28.02.2020</w:t>
      </w:r>
      <w:r w:rsidR="00C55DEF" w:rsidRPr="00C55DEF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7</w:t>
      </w:r>
    </w:p>
    <w:p w:rsidR="00CC0F4B" w:rsidRPr="00E30182" w:rsidRDefault="00CC0F4B" w:rsidP="00C55DE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6CF8" w:rsidRPr="00B726B5" w:rsidRDefault="004B6CF8" w:rsidP="00B726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9"/>
      <w:bookmarkEnd w:id="0"/>
      <w:r w:rsidRPr="00B726B5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предотвращения </w:t>
      </w:r>
    </w:p>
    <w:p w:rsidR="004B6CF8" w:rsidRPr="00B726B5" w:rsidRDefault="004B6CF8" w:rsidP="004B6C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6B5">
        <w:rPr>
          <w:rFonts w:ascii="Times New Roman" w:hAnsi="Times New Roman" w:cs="Times New Roman"/>
          <w:b/>
          <w:sz w:val="28"/>
          <w:szCs w:val="28"/>
        </w:rPr>
        <w:t>и (или) урегулирования конфликта интересов</w:t>
      </w:r>
    </w:p>
    <w:p w:rsidR="004B6CF8" w:rsidRPr="00B726B5" w:rsidRDefault="004B6CF8" w:rsidP="004B6C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6B5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учреждении дополнительного образования </w:t>
      </w:r>
    </w:p>
    <w:p w:rsidR="004B6CF8" w:rsidRPr="00B726B5" w:rsidRDefault="004B6CF8" w:rsidP="004B6C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6B5">
        <w:rPr>
          <w:rFonts w:ascii="Times New Roman" w:hAnsi="Times New Roman" w:cs="Times New Roman"/>
          <w:b/>
          <w:sz w:val="28"/>
          <w:szCs w:val="28"/>
        </w:rPr>
        <w:t>«Детская музыкальная школа № 13»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реализации Федерального закона от 25 декабря 2008 года N 273-ФЗ "О противодействии коррупции"</w:t>
      </w:r>
      <w:r w:rsidR="00693AF8">
        <w:rPr>
          <w:rFonts w:ascii="Times New Roman" w:hAnsi="Times New Roman" w:cs="Times New Roman"/>
          <w:sz w:val="28"/>
          <w:szCs w:val="28"/>
        </w:rPr>
        <w:t xml:space="preserve">  </w:t>
      </w:r>
      <w:r w:rsidRPr="004B6CF8">
        <w:rPr>
          <w:rFonts w:ascii="Times New Roman" w:hAnsi="Times New Roman" w:cs="Times New Roman"/>
          <w:sz w:val="28"/>
          <w:szCs w:val="28"/>
        </w:rPr>
        <w:t>и определяет: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 xml:space="preserve">- процедуру уведомления работодателя работником муниципального бюджетного учреждения дополнительного образования «Детская музыкальная школа № 13» </w:t>
      </w:r>
      <w:r w:rsidRPr="004B6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CF8">
        <w:rPr>
          <w:rFonts w:ascii="Times New Roman" w:hAnsi="Times New Roman" w:cs="Times New Roman"/>
          <w:sz w:val="28"/>
          <w:szCs w:val="28"/>
        </w:rPr>
        <w:t>(далее - работник) о наличии конфликта интересов или о возможности его возникновения;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- порядок предотвращения и урегулирования конфликта интересов работодателем.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4B6CF8">
        <w:rPr>
          <w:rFonts w:ascii="Times New Roman" w:hAnsi="Times New Roman" w:cs="Times New Roman"/>
          <w:sz w:val="28"/>
          <w:szCs w:val="28"/>
        </w:rPr>
        <w:t>2. ПРОЦЕДУРА УВЕДОМЛЕНИЯ РАБОТОДАТЕЛЯ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 xml:space="preserve">О НАЛИЧИИ КОНФЛИКТА ИНТЕРЕСОВ ИЛИ 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О ВОЗМОЖНОСТИ ЕГО ВОЗНИКНОВЕНИЯ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A94" w:rsidRPr="00377A94" w:rsidRDefault="00377A94" w:rsidP="00377A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6"/>
      <w:bookmarkEnd w:id="3"/>
      <w:r w:rsidRPr="00377A94">
        <w:rPr>
          <w:rFonts w:ascii="Times New Roman" w:hAnsi="Times New Roman" w:cs="Times New Roman"/>
          <w:sz w:val="28"/>
          <w:szCs w:val="28"/>
        </w:rPr>
        <w:t>2.1.   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77A94" w:rsidRPr="00377A94" w:rsidRDefault="00377A94" w:rsidP="00377A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A94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77A94">
        <w:rPr>
          <w:rFonts w:ascii="Times New Roman" w:hAnsi="Times New Roman" w:cs="Times New Roman"/>
          <w:sz w:val="28"/>
          <w:szCs w:val="28"/>
        </w:rPr>
        <w:t>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 части 1  статьи 10 Федерального закона № 273-ФЗ,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 w:rsidRPr="00377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A94">
        <w:rPr>
          <w:rFonts w:ascii="Times New Roman" w:hAnsi="Times New Roman" w:cs="Times New Roman"/>
          <w:sz w:val="28"/>
          <w:szCs w:val="28"/>
        </w:rPr>
        <w:t xml:space="preserve">детей), </w:t>
      </w:r>
      <w:r w:rsidRPr="00377A94">
        <w:rPr>
          <w:rFonts w:ascii="Times New Roman" w:hAnsi="Times New Roman" w:cs="Times New Roman"/>
          <w:sz w:val="28"/>
          <w:szCs w:val="28"/>
        </w:rPr>
        <w:lastRenderedPageBreak/>
        <w:t>гражданами или организациями, с которыми лицо, указанное в части 1  статьи 10 Федерального закона № 273-ФЗ, и (или) лица, состоящие с ним в близком родстве или свойстве, связаны имущественными, корпоративными или иными близкими отношениями), которая приводит или может привести к конфликту интересов.</w:t>
      </w:r>
      <w:proofErr w:type="gramEnd"/>
    </w:p>
    <w:p w:rsidR="00377A94" w:rsidRPr="00377A94" w:rsidRDefault="00377A94" w:rsidP="00377A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A94">
        <w:rPr>
          <w:rFonts w:ascii="Times New Roman" w:hAnsi="Times New Roman" w:cs="Times New Roman"/>
          <w:sz w:val="28"/>
          <w:szCs w:val="28"/>
        </w:rPr>
        <w:t>2.3. Работник обязан уведомлять работодателя в лице директора муниципального бюджетного учреждения дополнительного образования  «Детская музыкальная школа № 13» (далее – муниципальное учреждение) о каждом случае возникновения у него личной заинтересованности, которая приводит или может привести к конфликту интересов.</w:t>
      </w:r>
    </w:p>
    <w:p w:rsidR="00377A94" w:rsidRPr="00377A94" w:rsidRDefault="00377A94" w:rsidP="00377A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A94">
        <w:rPr>
          <w:rFonts w:ascii="Times New Roman" w:hAnsi="Times New Roman" w:cs="Times New Roman"/>
          <w:sz w:val="28"/>
          <w:szCs w:val="28"/>
        </w:rPr>
        <w:t>2.4. Уведомление оформляется в письменном виде в двух экземплярах.</w:t>
      </w:r>
    </w:p>
    <w:p w:rsidR="00377A94" w:rsidRPr="00377A94" w:rsidRDefault="00377A94" w:rsidP="00377A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A94">
        <w:rPr>
          <w:rFonts w:ascii="Times New Roman" w:hAnsi="Times New Roman" w:cs="Times New Roman"/>
          <w:sz w:val="28"/>
          <w:szCs w:val="28"/>
        </w:rPr>
        <w:t>Первый экземпляр уведомления работник передает руководителю муниципального учреждения незамедлительно, как только станет известно о наличии конфликта интересов или о возможности его возникновения.</w:t>
      </w:r>
    </w:p>
    <w:p w:rsidR="00377A94" w:rsidRPr="00377A94" w:rsidRDefault="00377A94" w:rsidP="00377A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A94">
        <w:rPr>
          <w:rFonts w:ascii="Times New Roman" w:hAnsi="Times New Roman" w:cs="Times New Roman"/>
          <w:sz w:val="28"/>
          <w:szCs w:val="28"/>
        </w:rPr>
        <w:t>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</w:t>
      </w:r>
    </w:p>
    <w:p w:rsidR="004B6CF8" w:rsidRDefault="00377A94" w:rsidP="00377A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A94">
        <w:rPr>
          <w:rFonts w:ascii="Times New Roman" w:hAnsi="Times New Roman" w:cs="Times New Roman"/>
          <w:sz w:val="28"/>
          <w:szCs w:val="28"/>
        </w:rPr>
        <w:t>2.5.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вложения.</w:t>
      </w:r>
    </w:p>
    <w:p w:rsidR="00377A94" w:rsidRPr="004B6CF8" w:rsidRDefault="00377A94" w:rsidP="00377A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89"/>
      <w:bookmarkEnd w:id="4"/>
      <w:r w:rsidRPr="004B6CF8">
        <w:rPr>
          <w:rFonts w:ascii="Times New Roman" w:hAnsi="Times New Roman" w:cs="Times New Roman"/>
          <w:sz w:val="28"/>
          <w:szCs w:val="28"/>
        </w:rPr>
        <w:t>3. ПОРЯДОК РЕГИСТРАЦИИ УВЕДОМЛЕНИЙ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3.1. Уведомления о наличии конфликта интересов или о возможности его возникновения регистрируются в день поступления.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3.2.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муниципального учреждения и печатью.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В журнале указываются: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- порядковый номер уведомления;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- дата и время принятия уведомления;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- фамилия и инициалы работника, обратившегося с уведомлением;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- дата и время передачи уведомления работодателю;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- краткое содержание уведомления;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3.3. На уведомлении ставится отметка о его поступлении, в котором указываются дата поступления и входящий номер.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lastRenderedPageBreak/>
        <w:t>3.4. После регистрации уведомления в журнале регистрации оно передается на рассмотрение руководителю муниципального учреждения не позднее рабочего дня, следующего за днем регистрации уведомления.</w:t>
      </w:r>
    </w:p>
    <w:p w:rsidR="00B726B5" w:rsidRPr="004B3D90" w:rsidRDefault="00B726B5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4"/>
      <w:bookmarkEnd w:id="5"/>
      <w:r w:rsidRPr="004B6CF8">
        <w:rPr>
          <w:rFonts w:ascii="Times New Roman" w:hAnsi="Times New Roman" w:cs="Times New Roman"/>
          <w:sz w:val="28"/>
          <w:szCs w:val="28"/>
        </w:rPr>
        <w:t xml:space="preserve">4. ПОРЯДОК ПРИНЯТИЯ МЕР ПО ПРЕДОТВРАЩЕНИЮ И (ИЛИ) УРЕГУЛИРОВАНИЮ КОНФЛИКТА ИНТЕРЕСОВ 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4.1. В течение трех рабочих дней руководитель муниципального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муниципального учреждения.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6CF8">
        <w:rPr>
          <w:rFonts w:ascii="Times New Roman" w:hAnsi="Times New Roman" w:cs="Times New Roman"/>
          <w:sz w:val="28"/>
          <w:szCs w:val="28"/>
        </w:rPr>
        <w:t xml:space="preserve">Решение руководителя муниципального учреждения о мерах по предотвращению или урегулированию конфликта интересов принимается в форме правового акта. </w:t>
      </w:r>
      <w:proofErr w:type="gramStart"/>
      <w:r w:rsidRPr="004B6C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6CF8">
        <w:rPr>
          <w:rFonts w:ascii="Times New Roman" w:hAnsi="Times New Roman" w:cs="Times New Roman"/>
          <w:sz w:val="28"/>
          <w:szCs w:val="28"/>
        </w:rPr>
        <w:t xml:space="preserve"> реализацией данного правового акта осуществляется лицом, ответственным за профилактику коррупционных правонарушений в муниципальном учреждении</w:t>
      </w:r>
      <w:r w:rsidRPr="004B6CF8">
        <w:rPr>
          <w:rFonts w:ascii="Times New Roman" w:hAnsi="Times New Roman" w:cs="Times New Roman"/>
          <w:i/>
          <w:sz w:val="28"/>
          <w:szCs w:val="28"/>
        </w:rPr>
        <w:t>.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CF8">
        <w:rPr>
          <w:rFonts w:ascii="Times New Roman" w:hAnsi="Times New Roman" w:cs="Times New Roman"/>
          <w:sz w:val="28"/>
          <w:szCs w:val="28"/>
        </w:rPr>
        <w:t>4.2. Уведомление о наличии конфликта интересов или о возможности его возникновения приобщается к личному делу работника.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F9A" w:rsidRDefault="007F6F9A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F9A" w:rsidRDefault="007F6F9A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AF8" w:rsidRPr="004B6CF8" w:rsidRDefault="00693A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A94" w:rsidRDefault="00377A94" w:rsidP="004B6C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к приказу директора</w:t>
      </w: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МБУ ДО «ДМШ  № 13»</w:t>
      </w:r>
    </w:p>
    <w:p w:rsidR="004B6CF8" w:rsidRPr="00415E39" w:rsidRDefault="004B6CF8" w:rsidP="004B6C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 xml:space="preserve">от  </w:t>
      </w:r>
      <w:r w:rsidR="00377A94">
        <w:rPr>
          <w:rFonts w:ascii="Times New Roman" w:hAnsi="Times New Roman" w:cs="Times New Roman"/>
          <w:sz w:val="24"/>
          <w:szCs w:val="24"/>
        </w:rPr>
        <w:t xml:space="preserve">28.02.2020 </w:t>
      </w:r>
      <w:r w:rsidRPr="004B6CF8">
        <w:rPr>
          <w:rFonts w:ascii="Times New Roman" w:hAnsi="Times New Roman" w:cs="Times New Roman"/>
          <w:sz w:val="24"/>
          <w:szCs w:val="24"/>
        </w:rPr>
        <w:t>№</w:t>
      </w:r>
      <w:r w:rsidR="00377A94">
        <w:rPr>
          <w:rFonts w:ascii="Times New Roman" w:hAnsi="Times New Roman" w:cs="Times New Roman"/>
          <w:sz w:val="24"/>
          <w:szCs w:val="24"/>
        </w:rPr>
        <w:t xml:space="preserve"> 7</w:t>
      </w:r>
      <w:bookmarkStart w:id="6" w:name="_GoBack"/>
      <w:bookmarkEnd w:id="6"/>
    </w:p>
    <w:p w:rsidR="004B6CF8" w:rsidRPr="004B6CF8" w:rsidRDefault="004B6CF8" w:rsidP="004B6CF8">
      <w:pPr>
        <w:spacing w:after="0" w:line="240" w:lineRule="auto"/>
        <w:ind w:left="4859"/>
        <w:jc w:val="center"/>
        <w:rPr>
          <w:rFonts w:ascii="Times New Roman" w:hAnsi="Times New Roman" w:cs="Times New Roman"/>
          <w:sz w:val="24"/>
          <w:szCs w:val="24"/>
        </w:rPr>
      </w:pPr>
    </w:p>
    <w:p w:rsidR="004B6CF8" w:rsidRPr="004B6CF8" w:rsidRDefault="004B6CF8" w:rsidP="004B6CF8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B6CF8" w:rsidRPr="004B6CF8" w:rsidRDefault="004B6CF8" w:rsidP="004B6CF8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B6CF8" w:rsidRPr="003F6FEF" w:rsidRDefault="004B6CF8" w:rsidP="004B6C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6F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(ФИО, должность работодателя)</w:t>
      </w:r>
    </w:p>
    <w:p w:rsidR="004B6CF8" w:rsidRPr="004B6CF8" w:rsidRDefault="004B6CF8" w:rsidP="004B6CF8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4B6CF8" w:rsidRPr="004B6CF8" w:rsidRDefault="004B6CF8" w:rsidP="004B6CF8">
      <w:pPr>
        <w:spacing w:after="0" w:line="240" w:lineRule="auto"/>
        <w:ind w:left="4859"/>
        <w:jc w:val="center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B6CF8" w:rsidRPr="003F6FEF" w:rsidRDefault="004B6CF8" w:rsidP="004B6CF8">
      <w:pPr>
        <w:spacing w:after="0" w:line="240" w:lineRule="auto"/>
        <w:ind w:left="4859"/>
        <w:jc w:val="center"/>
        <w:rPr>
          <w:rFonts w:ascii="Times New Roman" w:hAnsi="Times New Roman" w:cs="Times New Roman"/>
          <w:sz w:val="20"/>
          <w:szCs w:val="20"/>
        </w:rPr>
      </w:pPr>
      <w:r w:rsidRPr="003F6FEF">
        <w:rPr>
          <w:rFonts w:ascii="Times New Roman" w:hAnsi="Times New Roman" w:cs="Times New Roman"/>
          <w:sz w:val="20"/>
          <w:szCs w:val="20"/>
        </w:rPr>
        <w:t xml:space="preserve">(ФИО, должность работника муниципального учреждения) </w:t>
      </w:r>
    </w:p>
    <w:p w:rsidR="004B6CF8" w:rsidRPr="004B6CF8" w:rsidRDefault="004B6CF8" w:rsidP="004B6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CF8" w:rsidRPr="004B6CF8" w:rsidRDefault="004B6CF8" w:rsidP="004B6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B6CF8" w:rsidRPr="004B6CF8" w:rsidRDefault="004B6CF8" w:rsidP="004B6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8">
        <w:rPr>
          <w:rFonts w:ascii="Times New Roman" w:hAnsi="Times New Roman" w:cs="Times New Roman"/>
          <w:b/>
          <w:sz w:val="24"/>
          <w:szCs w:val="24"/>
        </w:rPr>
        <w:t>о возникшем конфликте интересов или о возможности его возникновения</w:t>
      </w:r>
    </w:p>
    <w:p w:rsidR="004B6CF8" w:rsidRPr="004B6CF8" w:rsidRDefault="004B6CF8" w:rsidP="004B6CF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CF8" w:rsidRPr="004B6CF8" w:rsidRDefault="004B6CF8" w:rsidP="004B6CF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</w:t>
      </w:r>
      <w:r w:rsidR="007A4C35">
        <w:rPr>
          <w:rFonts w:ascii="Times New Roman" w:hAnsi="Times New Roman" w:cs="Times New Roman"/>
          <w:sz w:val="24"/>
          <w:szCs w:val="24"/>
        </w:rPr>
        <w:t xml:space="preserve">ода </w:t>
      </w:r>
      <w:r w:rsidRPr="004B6CF8">
        <w:rPr>
          <w:rFonts w:ascii="Times New Roman" w:hAnsi="Times New Roman" w:cs="Times New Roman"/>
          <w:sz w:val="24"/>
          <w:szCs w:val="24"/>
        </w:rPr>
        <w:t>№ 273-ФЗ «О противодействии коррупции» сообщаю о том, что:</w:t>
      </w:r>
    </w:p>
    <w:p w:rsidR="004B6CF8" w:rsidRPr="004B6CF8" w:rsidRDefault="004B6CF8" w:rsidP="004B6CF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CF8" w:rsidRPr="004B6CF8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CF8" w:rsidRPr="003F6FEF" w:rsidRDefault="004B6CF8" w:rsidP="004B6CF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F6FEF">
        <w:rPr>
          <w:rFonts w:ascii="Times New Roman" w:hAnsi="Times New Roman" w:cs="Times New Roman"/>
        </w:rPr>
        <w:t>(описывается ситуация, при которой личная заинтересованность работника муниципального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4B6CF8" w:rsidRPr="004B6CF8" w:rsidRDefault="004B6CF8" w:rsidP="004B6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</w:t>
      </w:r>
    </w:p>
    <w:p w:rsidR="004B6CF8" w:rsidRPr="004B6CF8" w:rsidRDefault="004B6CF8" w:rsidP="004B6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6CF8" w:rsidRPr="003F6FEF" w:rsidRDefault="004B6CF8" w:rsidP="004B6CF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F6FEF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</w:t>
      </w:r>
      <w:proofErr w:type="gramEnd"/>
    </w:p>
    <w:p w:rsidR="004B6CF8" w:rsidRPr="003F6FEF" w:rsidRDefault="004B6CF8" w:rsidP="004B6CF8">
      <w:pPr>
        <w:pStyle w:val="ConsPlusNonformat"/>
        <w:jc w:val="center"/>
        <w:rPr>
          <w:rFonts w:ascii="Times New Roman" w:hAnsi="Times New Roman" w:cs="Times New Roman"/>
        </w:rPr>
      </w:pPr>
      <w:r w:rsidRPr="003F6FEF">
        <w:rPr>
          <w:rFonts w:ascii="Times New Roman" w:hAnsi="Times New Roman" w:cs="Times New Roman"/>
        </w:rPr>
        <w:t>либо негативно влияет личная заинтересованность работника муниципального учреждения)</w:t>
      </w:r>
    </w:p>
    <w:p w:rsidR="004B6CF8" w:rsidRPr="004B6CF8" w:rsidRDefault="004B6CF8" w:rsidP="004B6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4B6CF8" w:rsidRPr="003F6FEF" w:rsidRDefault="004B6CF8" w:rsidP="004B6CF8">
      <w:pPr>
        <w:pStyle w:val="ConsPlusNonformat"/>
        <w:rPr>
          <w:rFonts w:ascii="Times New Roman" w:hAnsi="Times New Roman" w:cs="Times New Roman"/>
        </w:rPr>
      </w:pPr>
      <w:r w:rsidRPr="004B6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F6FEF">
        <w:rPr>
          <w:rFonts w:ascii="Times New Roman" w:hAnsi="Times New Roman" w:cs="Times New Roman"/>
        </w:rPr>
        <w:t>(Дополнительные сведения)</w:t>
      </w:r>
    </w:p>
    <w:p w:rsidR="004B6CF8" w:rsidRPr="004B6CF8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CF8" w:rsidRPr="004B6CF8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_____________________          </w:t>
      </w:r>
    </w:p>
    <w:p w:rsidR="004B6CF8" w:rsidRPr="003F6FEF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F6F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3F6FEF">
        <w:rPr>
          <w:rFonts w:ascii="Times New Roman" w:hAnsi="Times New Roman" w:cs="Times New Roman"/>
          <w:sz w:val="20"/>
          <w:szCs w:val="20"/>
        </w:rPr>
        <w:t>(личная подпись работника</w:t>
      </w:r>
      <w:proofErr w:type="gramEnd"/>
    </w:p>
    <w:p w:rsidR="004B6CF8" w:rsidRPr="003F6FEF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F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3F6FE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F6FEF">
        <w:rPr>
          <w:rFonts w:ascii="Times New Roman" w:hAnsi="Times New Roman" w:cs="Times New Roman"/>
          <w:sz w:val="20"/>
          <w:szCs w:val="20"/>
        </w:rPr>
        <w:t xml:space="preserve">  муниципального учреждения)</w:t>
      </w:r>
    </w:p>
    <w:p w:rsidR="004B6CF8" w:rsidRPr="004B6CF8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 ___ » __________ 20 ___ года</w:t>
      </w:r>
    </w:p>
    <w:p w:rsidR="004B6CF8" w:rsidRPr="004B6CF8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CF8" w:rsidRPr="004B6CF8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регистрации</w:t>
      </w:r>
    </w:p>
    <w:p w:rsidR="004B6CF8" w:rsidRPr="004B6CF8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«__»_________ ______г.  за №________________</w:t>
      </w:r>
    </w:p>
    <w:p w:rsidR="004B6CF8" w:rsidRPr="004B6CF8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B6CF8" w:rsidRPr="004B6CF8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 xml:space="preserve">                                         (ФИО ответственного лица)</w:t>
      </w:r>
    </w:p>
    <w:p w:rsidR="004B6CF8" w:rsidRPr="004B6CF8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CF8" w:rsidRPr="004B6CF8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6CF8" w:rsidRPr="004B6CF8" w:rsidRDefault="004B6CF8" w:rsidP="004B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6CF8" w:rsidRPr="004B3D90" w:rsidRDefault="004B6CF8" w:rsidP="003F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CF8" w:rsidRPr="004B6CF8" w:rsidRDefault="004B6CF8" w:rsidP="004B6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F1F" w:rsidRPr="004B3D90" w:rsidRDefault="00576F1F" w:rsidP="004B6C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6F1F" w:rsidRPr="004B3D90" w:rsidSect="001F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CF8"/>
    <w:rsid w:val="0002726F"/>
    <w:rsid w:val="001E7204"/>
    <w:rsid w:val="001F6CF0"/>
    <w:rsid w:val="00377A94"/>
    <w:rsid w:val="003F6FEF"/>
    <w:rsid w:val="00415E39"/>
    <w:rsid w:val="004B3D90"/>
    <w:rsid w:val="004B6CF8"/>
    <w:rsid w:val="00576155"/>
    <w:rsid w:val="00576F1F"/>
    <w:rsid w:val="00693AF8"/>
    <w:rsid w:val="007661F4"/>
    <w:rsid w:val="007A4C35"/>
    <w:rsid w:val="007F6F9A"/>
    <w:rsid w:val="008F30B2"/>
    <w:rsid w:val="00B14E23"/>
    <w:rsid w:val="00B726B5"/>
    <w:rsid w:val="00C55DEF"/>
    <w:rsid w:val="00C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6C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93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ECF6-45FD-4C19-BE86-D1A56A11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Ksenia</cp:lastModifiedBy>
  <cp:revision>20</cp:revision>
  <cp:lastPrinted>2015-02-03T08:48:00Z</cp:lastPrinted>
  <dcterms:created xsi:type="dcterms:W3CDTF">2015-01-27T10:33:00Z</dcterms:created>
  <dcterms:modified xsi:type="dcterms:W3CDTF">2020-03-04T11:14:00Z</dcterms:modified>
</cp:coreProperties>
</file>